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1D04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2A2059B0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361D6E4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221BB218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14:paraId="1B8C0D93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svetlamrea1poudarek5"/>
        <w:tblW w:w="0" w:type="auto"/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BC0F2C" w14:paraId="0077D9D8" w14:textId="77777777" w:rsidTr="00BC0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6F1857C" w14:textId="77777777" w:rsidR="00F04578" w:rsidRPr="00BC0F2C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iCs/>
                <w:kern w:val="32"/>
                <w:lang w:eastAsia="x-none"/>
              </w:rPr>
              <w:t>Naziv:</w:t>
            </w:r>
          </w:p>
        </w:tc>
        <w:tc>
          <w:tcPr>
            <w:tcW w:w="5811" w:type="dxa"/>
          </w:tcPr>
          <w:p w14:paraId="5A9AD204" w14:textId="0BC6F3C5" w:rsidR="00F04578" w:rsidRPr="00BC0F2C" w:rsidRDefault="00485778" w:rsidP="000E63BC">
            <w:pPr>
              <w:keepNext/>
              <w:spacing w:after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bCs w:val="0"/>
                <w:iCs/>
                <w:kern w:val="32"/>
                <w:lang w:eastAsia="x-none"/>
              </w:rPr>
              <w:t xml:space="preserve">OSNOVNA ŠOLA </w:t>
            </w:r>
            <w:r w:rsidR="00646474">
              <w:rPr>
                <w:rFonts w:ascii="Cambria" w:eastAsia="Times New Roman" w:hAnsi="Cambria"/>
                <w:bCs w:val="0"/>
                <w:iCs/>
                <w:kern w:val="32"/>
                <w:lang w:eastAsia="x-none"/>
              </w:rPr>
              <w:t>SLADKI VRH</w:t>
            </w:r>
          </w:p>
        </w:tc>
      </w:tr>
      <w:tr w:rsidR="00F04578" w:rsidRPr="00BC0F2C" w14:paraId="55CAEED2" w14:textId="77777777" w:rsidTr="00BC0F2C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10ECE6A6" w14:textId="77777777" w:rsidR="00F04578" w:rsidRPr="00BC0F2C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iCs/>
                <w:kern w:val="32"/>
                <w:lang w:eastAsia="x-none"/>
              </w:rPr>
              <w:t>Naslov:</w:t>
            </w:r>
          </w:p>
        </w:tc>
        <w:tc>
          <w:tcPr>
            <w:tcW w:w="5811" w:type="dxa"/>
          </w:tcPr>
          <w:p w14:paraId="6B59241A" w14:textId="4707C3D4" w:rsidR="00F04578" w:rsidRPr="00BC0F2C" w:rsidRDefault="00646474" w:rsidP="000E63BC">
            <w:pPr>
              <w:keepNext/>
              <w:spacing w:after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Sladki Vrh 8a, 2214 Sladki Vrh</w:t>
            </w:r>
          </w:p>
        </w:tc>
      </w:tr>
      <w:tr w:rsidR="00F04578" w:rsidRPr="00BC0F2C" w14:paraId="2AD62561" w14:textId="77777777" w:rsidTr="00BC0F2C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538C9C6" w14:textId="77777777" w:rsidR="00F04578" w:rsidRPr="00BC0F2C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</w:tcPr>
          <w:p w14:paraId="4EA1A8D0" w14:textId="2F22A768" w:rsidR="00F04578" w:rsidRPr="00BC0F2C" w:rsidRDefault="00646474" w:rsidP="008C2499">
            <w:pPr>
              <w:keepNext/>
              <w:spacing w:after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646474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Sukcesivna dobava konvencionalnih živil, živil iz shem kakovosti in ekoloških živil</w:t>
            </w:r>
          </w:p>
        </w:tc>
      </w:tr>
    </w:tbl>
    <w:p w14:paraId="7464D0B4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AA77AC1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661D3792" w14:textId="77777777" w:rsidR="00DD7784" w:rsidRPr="00BC0F2C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9E9C6BE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687A0D4F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BC0F2C">
        <w:rPr>
          <w:rFonts w:ascii="Cambria" w:hAnsi="Cambria"/>
          <w:b/>
          <w:iCs/>
        </w:rPr>
        <w:t>PONUDNIK</w:t>
      </w:r>
    </w:p>
    <w:p w14:paraId="2D5D88EF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svetlamrea1poudarek5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BC0F2C" w14:paraId="7E8E7DF8" w14:textId="77777777" w:rsidTr="00BC0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785B0E9D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 w:val="0"/>
                <w:iCs/>
              </w:rPr>
            </w:pPr>
          </w:p>
        </w:tc>
        <w:tc>
          <w:tcPr>
            <w:tcW w:w="3091" w:type="dxa"/>
          </w:tcPr>
          <w:p w14:paraId="584C9C69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Ponudnik</w:t>
            </w:r>
          </w:p>
        </w:tc>
        <w:tc>
          <w:tcPr>
            <w:tcW w:w="3091" w:type="dxa"/>
          </w:tcPr>
          <w:p w14:paraId="0E196042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Partner v skupni ponudbi</w:t>
            </w:r>
          </w:p>
        </w:tc>
      </w:tr>
      <w:tr w:rsidR="00F04578" w:rsidRPr="00BC0F2C" w14:paraId="7C231B64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3B838390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Firma oz. ime:</w:t>
            </w:r>
          </w:p>
        </w:tc>
        <w:tc>
          <w:tcPr>
            <w:tcW w:w="3091" w:type="dxa"/>
          </w:tcPr>
          <w:p w14:paraId="3F5AF784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1FD6526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6CF570B9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9DEC875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Naslov:</w:t>
            </w:r>
          </w:p>
        </w:tc>
        <w:tc>
          <w:tcPr>
            <w:tcW w:w="3091" w:type="dxa"/>
          </w:tcPr>
          <w:p w14:paraId="22BD1788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4B3C8CE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46ACA606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1EF25302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Zakoniti zastopnik:</w:t>
            </w:r>
          </w:p>
        </w:tc>
        <w:tc>
          <w:tcPr>
            <w:tcW w:w="3091" w:type="dxa"/>
          </w:tcPr>
          <w:p w14:paraId="5167397C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00152803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729A8A1C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86A1117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Davčna številka:</w:t>
            </w:r>
          </w:p>
        </w:tc>
        <w:tc>
          <w:tcPr>
            <w:tcW w:w="3091" w:type="dxa"/>
          </w:tcPr>
          <w:p w14:paraId="481E8FD3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57805DC7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5747008E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DB146D0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Matična številka:</w:t>
            </w:r>
          </w:p>
        </w:tc>
        <w:tc>
          <w:tcPr>
            <w:tcW w:w="3091" w:type="dxa"/>
          </w:tcPr>
          <w:p w14:paraId="04F6701C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7D378DC7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49E646C9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59ED2BC4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Številka transakcijskega računa:</w:t>
            </w:r>
          </w:p>
        </w:tc>
        <w:tc>
          <w:tcPr>
            <w:tcW w:w="3091" w:type="dxa"/>
          </w:tcPr>
          <w:p w14:paraId="7AB4D26B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05F9595F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10489D1C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2366C7B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Številka telefona:</w:t>
            </w:r>
          </w:p>
        </w:tc>
        <w:tc>
          <w:tcPr>
            <w:tcW w:w="3091" w:type="dxa"/>
          </w:tcPr>
          <w:p w14:paraId="1CEC6DE6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3540C169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19BC2AB0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4CBFE4FB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Elektronska pošta za obveščanje ponudnika:</w:t>
            </w:r>
          </w:p>
        </w:tc>
        <w:tc>
          <w:tcPr>
            <w:tcW w:w="3091" w:type="dxa"/>
          </w:tcPr>
          <w:p w14:paraId="78C058A8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06161F5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766DD7F1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2BE679E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Kontaktna oseba ponudnika za obveščanje:</w:t>
            </w:r>
          </w:p>
        </w:tc>
        <w:tc>
          <w:tcPr>
            <w:tcW w:w="3091" w:type="dxa"/>
          </w:tcPr>
          <w:p w14:paraId="3D9A15C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5B416288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7B59BD10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F021EE6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Odgovorna oseba za podpis pogodbe:</w:t>
            </w:r>
          </w:p>
        </w:tc>
        <w:tc>
          <w:tcPr>
            <w:tcW w:w="3091" w:type="dxa"/>
          </w:tcPr>
          <w:p w14:paraId="3F68628E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2299A4F3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</w:tbl>
    <w:p w14:paraId="3CB71742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7040FF9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1E5AADB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72D886DF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BC0F2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40B1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3F7BB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7DA4" w14:textId="77777777" w:rsidR="0096143F" w:rsidRPr="00BC0F2C" w:rsidRDefault="0096143F" w:rsidP="00DD7784">
    <w:pPr>
      <w:pStyle w:val="Noga"/>
      <w:jc w:val="center"/>
      <w:rPr>
        <w:rFonts w:asciiTheme="majorHAnsi" w:hAnsiTheme="majorHAnsi"/>
        <w:sz w:val="18"/>
        <w:szCs w:val="18"/>
      </w:rPr>
    </w:pPr>
    <w:r w:rsidRPr="00BC0F2C">
      <w:rPr>
        <w:rFonts w:asciiTheme="majorHAnsi" w:hAnsiTheme="majorHAnsi"/>
        <w:sz w:val="18"/>
        <w:szCs w:val="18"/>
      </w:rPr>
      <w:t xml:space="preserve">Stran </w:t>
    </w:r>
    <w:r w:rsidRPr="00BC0F2C">
      <w:rPr>
        <w:rFonts w:asciiTheme="majorHAnsi" w:hAnsiTheme="majorHAnsi"/>
        <w:b/>
        <w:bCs/>
        <w:sz w:val="18"/>
        <w:szCs w:val="18"/>
      </w:rPr>
      <w:fldChar w:fldCharType="begin"/>
    </w:r>
    <w:r w:rsidRPr="00BC0F2C">
      <w:rPr>
        <w:rFonts w:asciiTheme="majorHAnsi" w:hAnsiTheme="majorHAnsi"/>
        <w:b/>
        <w:bCs/>
        <w:sz w:val="18"/>
        <w:szCs w:val="18"/>
      </w:rPr>
      <w:instrText>PAGE</w:instrText>
    </w:r>
    <w:r w:rsidRPr="00BC0F2C">
      <w:rPr>
        <w:rFonts w:asciiTheme="majorHAnsi" w:hAnsiTheme="majorHAnsi"/>
        <w:b/>
        <w:bCs/>
        <w:sz w:val="18"/>
        <w:szCs w:val="18"/>
      </w:rPr>
      <w:fldChar w:fldCharType="separate"/>
    </w:r>
    <w:r w:rsidR="00DE0D13" w:rsidRPr="00BC0F2C">
      <w:rPr>
        <w:rFonts w:asciiTheme="majorHAnsi" w:hAnsiTheme="majorHAnsi"/>
        <w:b/>
        <w:bCs/>
        <w:noProof/>
        <w:sz w:val="18"/>
        <w:szCs w:val="18"/>
      </w:rPr>
      <w:t>1</w:t>
    </w:r>
    <w:r w:rsidRPr="00BC0F2C">
      <w:rPr>
        <w:rFonts w:asciiTheme="majorHAnsi" w:hAnsiTheme="majorHAnsi"/>
        <w:b/>
        <w:bCs/>
        <w:sz w:val="18"/>
        <w:szCs w:val="18"/>
      </w:rPr>
      <w:fldChar w:fldCharType="end"/>
    </w:r>
    <w:r w:rsidRPr="00BC0F2C">
      <w:rPr>
        <w:rFonts w:asciiTheme="majorHAnsi" w:hAnsiTheme="majorHAnsi"/>
        <w:sz w:val="18"/>
        <w:szCs w:val="18"/>
      </w:rPr>
      <w:t xml:space="preserve"> od </w:t>
    </w:r>
    <w:r w:rsidRPr="00BC0F2C">
      <w:rPr>
        <w:rFonts w:asciiTheme="majorHAnsi" w:hAnsiTheme="majorHAnsi"/>
        <w:b/>
        <w:bCs/>
        <w:sz w:val="18"/>
        <w:szCs w:val="18"/>
      </w:rPr>
      <w:fldChar w:fldCharType="begin"/>
    </w:r>
    <w:r w:rsidRPr="00BC0F2C">
      <w:rPr>
        <w:rFonts w:asciiTheme="majorHAnsi" w:hAnsiTheme="majorHAnsi"/>
        <w:b/>
        <w:bCs/>
        <w:sz w:val="18"/>
        <w:szCs w:val="18"/>
      </w:rPr>
      <w:instrText>NUMPAGES</w:instrText>
    </w:r>
    <w:r w:rsidRPr="00BC0F2C">
      <w:rPr>
        <w:rFonts w:asciiTheme="majorHAnsi" w:hAnsiTheme="majorHAnsi"/>
        <w:b/>
        <w:bCs/>
        <w:sz w:val="18"/>
        <w:szCs w:val="18"/>
      </w:rPr>
      <w:fldChar w:fldCharType="separate"/>
    </w:r>
    <w:r w:rsidR="00DE0D13" w:rsidRPr="00BC0F2C">
      <w:rPr>
        <w:rFonts w:asciiTheme="majorHAnsi" w:hAnsiTheme="majorHAnsi"/>
        <w:b/>
        <w:bCs/>
        <w:noProof/>
        <w:sz w:val="18"/>
        <w:szCs w:val="18"/>
      </w:rPr>
      <w:t>1</w:t>
    </w:r>
    <w:r w:rsidRPr="00BC0F2C">
      <w:rPr>
        <w:rFonts w:asciiTheme="majorHAnsi" w:hAnsiTheme="majorHAnsi"/>
        <w:b/>
        <w:bCs/>
        <w:sz w:val="18"/>
        <w:szCs w:val="18"/>
      </w:rPr>
      <w:fldChar w:fldCharType="end"/>
    </w:r>
  </w:p>
  <w:p w14:paraId="6930D07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B07C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E51535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94E84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85778"/>
    <w:rsid w:val="004B4C46"/>
    <w:rsid w:val="004D2856"/>
    <w:rsid w:val="004D3E06"/>
    <w:rsid w:val="004E1BBC"/>
    <w:rsid w:val="00532EAB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46474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55C2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505D9"/>
    <w:rsid w:val="00960C96"/>
    <w:rsid w:val="0096143F"/>
    <w:rsid w:val="0097300B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BC0F2C"/>
    <w:rsid w:val="00C03122"/>
    <w:rsid w:val="00C048E1"/>
    <w:rsid w:val="00C237CD"/>
    <w:rsid w:val="00C50E1C"/>
    <w:rsid w:val="00C661ED"/>
    <w:rsid w:val="00C757E4"/>
    <w:rsid w:val="00C85A8F"/>
    <w:rsid w:val="00CA7B8A"/>
    <w:rsid w:val="00CB07C3"/>
    <w:rsid w:val="00CB1AE9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A4F2D"/>
    <w:rsid w:val="00EC33E4"/>
    <w:rsid w:val="00EE14B9"/>
    <w:rsid w:val="00EE4CA0"/>
    <w:rsid w:val="00EF074C"/>
    <w:rsid w:val="00EF7EB7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Tabelasvetlamrea1poudarek6">
    <w:name w:val="Grid Table 1 Light Accent 6"/>
    <w:basedOn w:val="Navadnatabela"/>
    <w:uiPriority w:val="46"/>
    <w:rsid w:val="00485778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BC0F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BC0F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Rene Nika Reher</cp:lastModifiedBy>
  <cp:revision>99</cp:revision>
  <cp:lastPrinted>2024-01-25T10:47:00Z</cp:lastPrinted>
  <dcterms:created xsi:type="dcterms:W3CDTF">2016-04-22T13:09:00Z</dcterms:created>
  <dcterms:modified xsi:type="dcterms:W3CDTF">2025-01-13T00:15:00Z</dcterms:modified>
</cp:coreProperties>
</file>